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w:t>
            </w:r>
            <w:r w:rsidR="003B631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00FA60CE">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proofErr w:type="spellStart"/>
            <w:r w:rsidRPr="003B631A">
              <w:rPr>
                <w:rFonts w:ascii="Times New Roman" w:hAnsi="Times New Roman"/>
                <w:bCs/>
                <w:sz w:val="20"/>
                <w:szCs w:val="20"/>
              </w:rPr>
              <w:t>Elan</w:t>
            </w:r>
            <w:proofErr w:type="spellEnd"/>
            <w:r w:rsidRPr="003B631A">
              <w:rPr>
                <w:rFonts w:ascii="Times New Roman" w:hAnsi="Times New Roman"/>
                <w:bCs/>
                <w:sz w:val="20"/>
                <w:szCs w:val="20"/>
                <w:lang w:val="en-US"/>
              </w:rPr>
              <w:t>t</w:t>
            </w:r>
            <w:r w:rsidRPr="003B631A">
              <w:rPr>
                <w:rFonts w:ascii="Times New Roman" w:hAnsi="Times New Roman"/>
                <w:bCs/>
                <w:sz w:val="20"/>
                <w:szCs w:val="20"/>
              </w:rPr>
              <w:t>.</w:t>
            </w:r>
            <w:proofErr w:type="spellStart"/>
            <w:r w:rsidRPr="003B631A">
              <w:rPr>
                <w:rFonts w:ascii="Times New Roman" w:hAnsi="Times New Roman"/>
                <w:bCs/>
                <w:sz w:val="20"/>
                <w:szCs w:val="20"/>
                <w:lang w:val="en-US"/>
              </w:rPr>
              <w:t>Nk</w:t>
            </w:r>
            <w:proofErr w:type="spellEnd"/>
            <w:r w:rsidRPr="003B631A">
              <w:rPr>
                <w:rFonts w:ascii="Times New Roman" w:hAnsi="Times New Roman"/>
                <w:bCs/>
                <w:sz w:val="20"/>
                <w:szCs w:val="20"/>
              </w:rPr>
              <w:t>@tatar.ru</w:t>
            </w:r>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B631A">
              <w:rPr>
                <w:rFonts w:ascii="Times New Roman" w:hAnsi="Times New Roman" w:cs="Times New Roman"/>
                <w:bCs/>
                <w:sz w:val="20"/>
                <w:szCs w:val="20"/>
                <w:lang w:val="en-US"/>
              </w:rPr>
              <w:t>elantovskoe</w:t>
            </w:r>
            <w:proofErr w:type="spellEnd"/>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sp</w:t>
            </w:r>
            <w:proofErr w:type="spellEnd"/>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FA60CE" w:rsidRDefault="006C32F5" w:rsidP="006C32F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FA60CE">
        <w:rPr>
          <w:rFonts w:ascii="Times New Roman" w:hAnsi="Times New Roman" w:cs="Times New Roman"/>
          <w:sz w:val="28"/>
          <w:szCs w:val="28"/>
          <w:lang w:val="tt-RU"/>
        </w:rPr>
        <w:t xml:space="preserve">   </w:t>
      </w:r>
      <w:r w:rsidR="004272A4">
        <w:rPr>
          <w:rFonts w:ascii="Times New Roman" w:hAnsi="Times New Roman" w:cs="Times New Roman"/>
          <w:sz w:val="28"/>
          <w:szCs w:val="28"/>
          <w:lang w:val="tt-RU"/>
        </w:rPr>
        <w:t xml:space="preserve"> </w:t>
      </w:r>
      <w:r w:rsidR="00A26D42">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sidR="004272A4">
        <w:rPr>
          <w:rFonts w:ascii="Times New Roman" w:hAnsi="Times New Roman" w:cs="Times New Roman"/>
          <w:b/>
          <w:sz w:val="28"/>
          <w:szCs w:val="28"/>
          <w:lang w:val="tt-RU"/>
        </w:rPr>
        <w:t xml:space="preserve">                         </w:t>
      </w:r>
      <w:r w:rsidR="00A26D42">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2019 елның 26 ноябреннән                                                                       </w:t>
      </w:r>
      <w:r>
        <w:rPr>
          <w:rFonts w:ascii="Times New Roman" w:hAnsi="Times New Roman" w:cs="Times New Roman"/>
          <w:sz w:val="28"/>
          <w:szCs w:val="28"/>
          <w:lang w:val="tt-RU"/>
        </w:rPr>
        <w:t xml:space="preserve">      </w:t>
      </w:r>
      <w:r w:rsidRPr="00A42BFC">
        <w:rPr>
          <w:rFonts w:ascii="Times New Roman" w:hAnsi="Times New Roman" w:cs="Times New Roman"/>
          <w:sz w:val="28"/>
          <w:szCs w:val="28"/>
          <w:lang w:val="tt-RU"/>
        </w:rPr>
        <w:t xml:space="preserve">№ </w:t>
      </w:r>
      <w:r>
        <w:rPr>
          <w:rFonts w:ascii="Times New Roman" w:hAnsi="Times New Roman" w:cs="Times New Roman"/>
          <w:sz w:val="28"/>
          <w:szCs w:val="28"/>
          <w:lang w:val="tt-RU"/>
        </w:rPr>
        <w:t>51-101</w:t>
      </w:r>
      <w:r w:rsidRPr="00A42BFC">
        <w:rPr>
          <w:rFonts w:ascii="Times New Roman" w:hAnsi="Times New Roman" w:cs="Times New Roman"/>
          <w:sz w:val="28"/>
          <w:szCs w:val="28"/>
          <w:lang w:val="tt-RU"/>
        </w:rPr>
        <w:t xml:space="preserve">  </w:t>
      </w: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                                                                                                                                                                           </w:t>
      </w: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Түбән Кама муниципаль районы </w:t>
      </w:r>
    </w:p>
    <w:p w:rsid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Елантау</w:t>
      </w:r>
      <w:r w:rsidRPr="00A42BFC">
        <w:rPr>
          <w:rFonts w:ascii="Times New Roman" w:hAnsi="Times New Roman" w:cs="Times New Roman"/>
          <w:sz w:val="28"/>
          <w:szCs w:val="28"/>
          <w:lang w:val="tt-RU"/>
        </w:rPr>
        <w:t xml:space="preserve"> авыл җирлеге Советының </w:t>
      </w:r>
    </w:p>
    <w:p w:rsid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«Җир салымы турында» 2018 </w:t>
      </w:r>
    </w:p>
    <w:p w:rsid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елның 23 июлендә кабул ителгән </w:t>
      </w:r>
    </w:p>
    <w:p w:rsidR="00A42BFC" w:rsidRDefault="00A42BFC" w:rsidP="00A42BF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34-68</w:t>
      </w:r>
      <w:r w:rsidRPr="00A42BFC">
        <w:rPr>
          <w:rFonts w:ascii="Times New Roman" w:hAnsi="Times New Roman" w:cs="Times New Roman"/>
          <w:sz w:val="28"/>
          <w:szCs w:val="28"/>
          <w:lang w:val="tt-RU"/>
        </w:rPr>
        <w:t xml:space="preserve"> номерлы карарына </w:t>
      </w: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үзгәрешләр кертү турында</w:t>
      </w: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Россия Федерациясе Салым кодексының 31 бүлеге нигезендә, Татарстан Республикасы Түбән Кама муниципаль районының «</w:t>
      </w:r>
      <w:r w:rsidRPr="00A42BFC">
        <w:rPr>
          <w:rFonts w:ascii="Times New Roman" w:hAnsi="Times New Roman" w:cs="Times New Roman"/>
          <w:sz w:val="28"/>
          <w:szCs w:val="28"/>
          <w:lang w:val="tt-RU"/>
        </w:rPr>
        <w:t>Елантау</w:t>
      </w:r>
      <w:r w:rsidRPr="00A42BFC">
        <w:rPr>
          <w:rFonts w:ascii="Times New Roman" w:hAnsi="Times New Roman" w:cs="Times New Roman"/>
          <w:sz w:val="28"/>
          <w:szCs w:val="28"/>
          <w:lang w:val="tt-RU"/>
        </w:rPr>
        <w:t xml:space="preserve"> авыл җирлеге» муниципаль берәмлеге Уставына таянып, </w:t>
      </w:r>
      <w:r w:rsidRPr="00A42BFC">
        <w:rPr>
          <w:rFonts w:ascii="Times New Roman" w:hAnsi="Times New Roman" w:cs="Times New Roman"/>
          <w:sz w:val="28"/>
          <w:szCs w:val="28"/>
          <w:lang w:val="tt-RU"/>
        </w:rPr>
        <w:t>Елантау</w:t>
      </w:r>
      <w:r w:rsidRPr="00A42BFC">
        <w:rPr>
          <w:rFonts w:ascii="Times New Roman" w:hAnsi="Times New Roman" w:cs="Times New Roman"/>
          <w:sz w:val="28"/>
          <w:szCs w:val="28"/>
          <w:lang w:val="tt-RU"/>
        </w:rPr>
        <w:t xml:space="preserve"> авыл җирлеге Советы карар бирә: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1. Түбән Кама муниципаль районы </w:t>
      </w:r>
      <w:r w:rsidRPr="00A42BFC">
        <w:rPr>
          <w:rFonts w:ascii="Times New Roman" w:hAnsi="Times New Roman" w:cs="Times New Roman"/>
          <w:sz w:val="28"/>
          <w:szCs w:val="28"/>
          <w:lang w:val="tt-RU"/>
        </w:rPr>
        <w:t>Елантау</w:t>
      </w:r>
      <w:r w:rsidRPr="00A42BFC">
        <w:rPr>
          <w:rFonts w:ascii="Times New Roman" w:hAnsi="Times New Roman" w:cs="Times New Roman"/>
          <w:sz w:val="28"/>
          <w:szCs w:val="28"/>
          <w:lang w:val="tt-RU"/>
        </w:rPr>
        <w:t xml:space="preserve"> авыл җирлеге Советының «Җир салымы турында» 2018 елның 23 июлендәге </w:t>
      </w:r>
      <w:r>
        <w:rPr>
          <w:rFonts w:ascii="Times New Roman" w:hAnsi="Times New Roman" w:cs="Times New Roman"/>
          <w:sz w:val="28"/>
          <w:szCs w:val="28"/>
          <w:lang w:val="tt-RU"/>
        </w:rPr>
        <w:t>34-68</w:t>
      </w:r>
      <w:r w:rsidRPr="00A42BFC">
        <w:rPr>
          <w:rFonts w:ascii="Times New Roman" w:hAnsi="Times New Roman" w:cs="Times New Roman"/>
          <w:sz w:val="28"/>
          <w:szCs w:val="28"/>
          <w:lang w:val="tt-RU"/>
        </w:rPr>
        <w:t xml:space="preserve"> номерлы карарына (2018 елның 19 декабрендәге </w:t>
      </w:r>
      <w:r>
        <w:rPr>
          <w:rFonts w:ascii="Times New Roman" w:hAnsi="Times New Roman" w:cs="Times New Roman"/>
          <w:sz w:val="28"/>
          <w:szCs w:val="28"/>
          <w:lang w:val="tt-RU"/>
        </w:rPr>
        <w:t>40-79</w:t>
      </w:r>
      <w:bookmarkStart w:id="0" w:name="_GoBack"/>
      <w:bookmarkEnd w:id="0"/>
      <w:r w:rsidRPr="00A42BFC">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1.1. карарның 1.1. пунктындагы 1.1.1. пунктчасын түбәндәге редакциядә бәян итәргә: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1.2. карарның 1.2. пунктындагы 1.2.2. пунктчасын түбәндәге редакциядә бәян итәргә:</w:t>
      </w: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 </w:t>
      </w:r>
      <w:r w:rsidRPr="00A42BFC">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A42BFC">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1.3. карарның 1.2. пунктындагы 1.2.3. пунктчасын түбәндәге редакциядә бәян итәргә: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1.4. 4.2. пунктындагы 4.2.2. пунктчасын төшереп калдырырга.</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2. Әлеге карар 2020 елның 1 гыйнварыннан үз көченә керә.</w:t>
      </w:r>
    </w:p>
    <w:p w:rsidR="00A42BFC" w:rsidRPr="00A42BFC" w:rsidRDefault="00A42BFC" w:rsidP="00A42BFC">
      <w:pPr>
        <w:spacing w:after="0" w:line="240" w:lineRule="auto"/>
        <w:ind w:firstLine="708"/>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3. Әлеге карарның үтәлешен тикшереп торуны үз өстемә алам.</w:t>
      </w: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 </w:t>
      </w:r>
    </w:p>
    <w:p w:rsidR="00A42BFC" w:rsidRPr="00A42BFC" w:rsidRDefault="00A42BFC" w:rsidP="00A42BFC">
      <w:pPr>
        <w:spacing w:after="0" w:line="240" w:lineRule="auto"/>
        <w:jc w:val="both"/>
        <w:rPr>
          <w:rFonts w:ascii="Times New Roman" w:hAnsi="Times New Roman" w:cs="Times New Roman"/>
          <w:sz w:val="28"/>
          <w:szCs w:val="28"/>
          <w:lang w:val="tt-RU"/>
        </w:rPr>
      </w:pP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Елантау</w:t>
      </w:r>
      <w:r w:rsidRPr="00A42BFC">
        <w:rPr>
          <w:rFonts w:ascii="Times New Roman" w:hAnsi="Times New Roman" w:cs="Times New Roman"/>
          <w:sz w:val="28"/>
          <w:szCs w:val="28"/>
          <w:lang w:val="tt-RU"/>
        </w:rPr>
        <w:t xml:space="preserve"> авыл җирлеге </w:t>
      </w:r>
    </w:p>
    <w:p w:rsidR="00A42BFC" w:rsidRPr="00A42BFC" w:rsidRDefault="00A42BFC" w:rsidP="00A42BFC">
      <w:pPr>
        <w:spacing w:after="0" w:line="240" w:lineRule="auto"/>
        <w:jc w:val="both"/>
        <w:rPr>
          <w:rFonts w:ascii="Times New Roman" w:hAnsi="Times New Roman" w:cs="Times New Roman"/>
          <w:sz w:val="28"/>
          <w:szCs w:val="28"/>
          <w:lang w:val="tt-RU"/>
        </w:rPr>
      </w:pPr>
      <w:r w:rsidRPr="00A42BFC">
        <w:rPr>
          <w:rFonts w:ascii="Times New Roman" w:hAnsi="Times New Roman" w:cs="Times New Roman"/>
          <w:sz w:val="28"/>
          <w:szCs w:val="28"/>
          <w:lang w:val="tt-RU"/>
        </w:rPr>
        <w:t xml:space="preserve">башлыгы                                                                                               </w:t>
      </w:r>
      <w:r>
        <w:rPr>
          <w:rFonts w:ascii="Times New Roman" w:hAnsi="Times New Roman" w:cs="Times New Roman"/>
          <w:sz w:val="28"/>
          <w:szCs w:val="28"/>
          <w:lang w:val="tt-RU"/>
        </w:rPr>
        <w:t>Р.Г. Гайнутдинов</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2F34A0"/>
    <w:rsid w:val="003A0DCE"/>
    <w:rsid w:val="003B4616"/>
    <w:rsid w:val="003B631A"/>
    <w:rsid w:val="004272A4"/>
    <w:rsid w:val="00601AFB"/>
    <w:rsid w:val="006C32F5"/>
    <w:rsid w:val="007054F4"/>
    <w:rsid w:val="007965C7"/>
    <w:rsid w:val="007F47EC"/>
    <w:rsid w:val="0089302C"/>
    <w:rsid w:val="008B3EF2"/>
    <w:rsid w:val="008C2490"/>
    <w:rsid w:val="008F5962"/>
    <w:rsid w:val="00935D63"/>
    <w:rsid w:val="009805B3"/>
    <w:rsid w:val="009D31F7"/>
    <w:rsid w:val="009D5C7C"/>
    <w:rsid w:val="00A26D42"/>
    <w:rsid w:val="00A42712"/>
    <w:rsid w:val="00A42BFC"/>
    <w:rsid w:val="00B04797"/>
    <w:rsid w:val="00C462ED"/>
    <w:rsid w:val="00C7321C"/>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F36CA-AD2F-4D0C-ABC1-C6886292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19</cp:revision>
  <cp:lastPrinted>2016-09-06T07:37:00Z</cp:lastPrinted>
  <dcterms:created xsi:type="dcterms:W3CDTF">2016-09-06T07:19:00Z</dcterms:created>
  <dcterms:modified xsi:type="dcterms:W3CDTF">2019-11-27T14:44:00Z</dcterms:modified>
</cp:coreProperties>
</file>